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46B5" w:rsidRPr="0099591F" w:rsidRDefault="0099591F" w:rsidP="0099591F">
      <w:pPr>
        <w:jc w:val="center"/>
        <w:rPr>
          <w:b/>
          <w:bCs/>
        </w:rPr>
      </w:pPr>
      <w:r w:rsidRPr="0099591F">
        <w:rPr>
          <w:b/>
          <w:bCs/>
        </w:rPr>
        <w:t>Usnesení z jednání Výkonného výboru OSH Frýdek-Místek ze dne 19. 9. 2024 v 15:30 hodin,</w:t>
      </w:r>
    </w:p>
    <w:p w:rsidR="0099591F" w:rsidRPr="0099591F" w:rsidRDefault="0099591F" w:rsidP="0099591F">
      <w:pPr>
        <w:jc w:val="center"/>
        <w:rPr>
          <w:b/>
          <w:bCs/>
        </w:rPr>
      </w:pPr>
      <w:r w:rsidRPr="0099591F">
        <w:rPr>
          <w:b/>
          <w:bCs/>
        </w:rPr>
        <w:t>Pavlíkova 2264, Frýdek-Místek 738 01</w:t>
      </w:r>
    </w:p>
    <w:p w:rsidR="0099591F" w:rsidRDefault="0099591F"/>
    <w:p w:rsidR="0099591F" w:rsidRPr="00AF5230" w:rsidRDefault="0099591F" w:rsidP="00AF5230">
      <w:pPr>
        <w:rPr>
          <w:b/>
          <w:bCs/>
        </w:rPr>
      </w:pPr>
      <w:r w:rsidRPr="0099591F">
        <w:rPr>
          <w:b/>
          <w:bCs/>
        </w:rPr>
        <w:t>Výkonný výbor bere na vědomí</w:t>
      </w:r>
    </w:p>
    <w:p w:rsidR="0099591F" w:rsidRDefault="0099591F" w:rsidP="0099591F">
      <w:pPr>
        <w:pStyle w:val="Odstavecseseznamem"/>
        <w:numPr>
          <w:ilvl w:val="0"/>
          <w:numId w:val="1"/>
        </w:numPr>
      </w:pPr>
      <w:r>
        <w:t>Informace z vyšších orgánů</w:t>
      </w:r>
    </w:p>
    <w:p w:rsidR="0099591F" w:rsidRDefault="0099591F" w:rsidP="0099591F">
      <w:pPr>
        <w:pStyle w:val="Odstavecseseznamem"/>
        <w:numPr>
          <w:ilvl w:val="0"/>
          <w:numId w:val="1"/>
        </w:numPr>
      </w:pPr>
      <w:r>
        <w:t>Informace starosty OSH</w:t>
      </w:r>
    </w:p>
    <w:p w:rsidR="0099591F" w:rsidRDefault="0099591F" w:rsidP="0099591F">
      <w:pPr>
        <w:pStyle w:val="Odstavecseseznamem"/>
        <w:numPr>
          <w:ilvl w:val="0"/>
          <w:numId w:val="1"/>
        </w:numPr>
      </w:pPr>
      <w:r>
        <w:t>Informace z kanceláře OSH</w:t>
      </w:r>
    </w:p>
    <w:p w:rsidR="0099591F" w:rsidRDefault="0099591F" w:rsidP="0099591F">
      <w:pPr>
        <w:pStyle w:val="Odstavecseseznamem"/>
        <w:numPr>
          <w:ilvl w:val="0"/>
          <w:numId w:val="1"/>
        </w:numPr>
      </w:pPr>
      <w:r>
        <w:t>Informace z jednání OR</w:t>
      </w:r>
    </w:p>
    <w:p w:rsidR="0099591F" w:rsidRDefault="0099591F" w:rsidP="0099591F">
      <w:pPr>
        <w:pStyle w:val="Odstavecseseznamem"/>
        <w:numPr>
          <w:ilvl w:val="0"/>
          <w:numId w:val="1"/>
        </w:numPr>
      </w:pPr>
      <w:r>
        <w:t>Informace z okrsků</w:t>
      </w:r>
    </w:p>
    <w:p w:rsidR="0099591F" w:rsidRDefault="0099591F" w:rsidP="0099591F"/>
    <w:p w:rsidR="0099591F" w:rsidRPr="0099591F" w:rsidRDefault="0099591F" w:rsidP="0099591F">
      <w:pPr>
        <w:rPr>
          <w:b/>
          <w:bCs/>
        </w:rPr>
      </w:pPr>
      <w:r w:rsidRPr="0099591F">
        <w:rPr>
          <w:b/>
          <w:bCs/>
        </w:rPr>
        <w:t>Výkonný výbor ukládá</w:t>
      </w:r>
    </w:p>
    <w:p w:rsidR="0099591F" w:rsidRDefault="00457396" w:rsidP="00457396">
      <w:pPr>
        <w:pStyle w:val="Odstavecseseznamem"/>
        <w:numPr>
          <w:ilvl w:val="0"/>
          <w:numId w:val="1"/>
        </w:numPr>
      </w:pPr>
      <w:proofErr w:type="gramStart"/>
      <w:r>
        <w:t xml:space="preserve">Vedení - </w:t>
      </w:r>
      <w:r w:rsidR="00AF5230">
        <w:t>n</w:t>
      </w:r>
      <w:r>
        <w:t>ákup</w:t>
      </w:r>
      <w:proofErr w:type="gramEnd"/>
      <w:r>
        <w:t xml:space="preserve"> bund </w:t>
      </w:r>
    </w:p>
    <w:p w:rsidR="00457396" w:rsidRDefault="00457396" w:rsidP="00457396">
      <w:pPr>
        <w:pStyle w:val="Odstavecseseznamem"/>
        <w:numPr>
          <w:ilvl w:val="0"/>
          <w:numId w:val="1"/>
        </w:numPr>
      </w:pPr>
      <w:proofErr w:type="gramStart"/>
      <w:r>
        <w:t xml:space="preserve">OKRR - </w:t>
      </w:r>
      <w:r w:rsidR="00AF5230">
        <w:t>k</w:t>
      </w:r>
      <w:r>
        <w:t>ontrolu</w:t>
      </w:r>
      <w:proofErr w:type="gramEnd"/>
      <w:r>
        <w:t xml:space="preserve"> v SDH Dolní Lomná</w:t>
      </w:r>
    </w:p>
    <w:p w:rsidR="00457396" w:rsidRDefault="00457396" w:rsidP="00457396">
      <w:pPr>
        <w:pStyle w:val="Odstavecseseznamem"/>
        <w:numPr>
          <w:ilvl w:val="0"/>
          <w:numId w:val="1"/>
        </w:numPr>
      </w:pPr>
      <w:r>
        <w:t>Členům VV – zasílat připomínky k poradě starostů SDH</w:t>
      </w:r>
    </w:p>
    <w:p w:rsidR="0099591F" w:rsidRDefault="0099591F" w:rsidP="0099591F"/>
    <w:p w:rsidR="0099591F" w:rsidRPr="0099591F" w:rsidRDefault="0099591F" w:rsidP="0099591F">
      <w:pPr>
        <w:rPr>
          <w:b/>
          <w:bCs/>
        </w:rPr>
      </w:pPr>
      <w:r w:rsidRPr="0099591F">
        <w:rPr>
          <w:b/>
          <w:bCs/>
        </w:rPr>
        <w:t>Výkonný výbor schvaluje</w:t>
      </w:r>
    </w:p>
    <w:p w:rsidR="0099591F" w:rsidRDefault="0099591F" w:rsidP="00457396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99591F">
        <w:rPr>
          <w:color w:val="000000" w:themeColor="text1"/>
        </w:rPr>
        <w:t>Propozice soutěží, na kterých bude figurovat OSH F-M, musí být odsouhlaseny Vedením</w:t>
      </w:r>
      <w:r w:rsidR="00AF5230">
        <w:rPr>
          <w:color w:val="000000" w:themeColor="text1"/>
        </w:rPr>
        <w:t xml:space="preserve"> nebo </w:t>
      </w:r>
      <w:r w:rsidRPr="0099591F">
        <w:rPr>
          <w:color w:val="000000" w:themeColor="text1"/>
        </w:rPr>
        <w:t>Výkonným výborem</w:t>
      </w:r>
    </w:p>
    <w:p w:rsidR="00457396" w:rsidRPr="00457396" w:rsidRDefault="00457396" w:rsidP="00457396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457396">
        <w:rPr>
          <w:color w:val="000000" w:themeColor="text1"/>
        </w:rPr>
        <w:t>Termín Shromáždění starostů SDH 22. 3. 202</w:t>
      </w:r>
      <w:r w:rsidR="0076560F">
        <w:rPr>
          <w:color w:val="000000" w:themeColor="text1"/>
        </w:rPr>
        <w:t>5</w:t>
      </w:r>
      <w:r w:rsidRPr="00457396">
        <w:rPr>
          <w:color w:val="000000" w:themeColor="text1"/>
        </w:rPr>
        <w:t xml:space="preserve"> ve Vyšních Lhotách</w:t>
      </w:r>
    </w:p>
    <w:p w:rsidR="0099591F" w:rsidRDefault="0099591F" w:rsidP="0099591F">
      <w:pPr>
        <w:pStyle w:val="Odstavecseseznamem"/>
        <w:numPr>
          <w:ilvl w:val="0"/>
          <w:numId w:val="1"/>
        </w:numPr>
      </w:pPr>
      <w:r>
        <w:t xml:space="preserve">Zasílání termínů soutěží </w:t>
      </w:r>
      <w:r w:rsidR="00457396">
        <w:t xml:space="preserve">na rok 2025 </w:t>
      </w:r>
      <w:r>
        <w:t>přes Google formulář</w:t>
      </w:r>
    </w:p>
    <w:p w:rsidR="0099591F" w:rsidRPr="00457396" w:rsidRDefault="0099591F" w:rsidP="0099591F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457396">
        <w:rPr>
          <w:color w:val="000000" w:themeColor="text1"/>
        </w:rPr>
        <w:t>Příspěvek na závěrečné jednání rad – 300 Kč /osobu</w:t>
      </w:r>
    </w:p>
    <w:p w:rsidR="00AF5230" w:rsidRDefault="0099591F" w:rsidP="0099591F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457396">
        <w:rPr>
          <w:color w:val="000000" w:themeColor="text1"/>
        </w:rPr>
        <w:t>Návrhy na vyznamenání</w:t>
      </w:r>
    </w:p>
    <w:p w:rsidR="00AF5230" w:rsidRDefault="00AF5230" w:rsidP="00AF5230">
      <w:pPr>
        <w:pStyle w:val="Odstavecseseznamem"/>
        <w:rPr>
          <w:color w:val="000000" w:themeColor="text1"/>
        </w:rPr>
      </w:pPr>
    </w:p>
    <w:p w:rsidR="00AF5230" w:rsidRPr="00AF5230" w:rsidRDefault="00AF5230" w:rsidP="00AF5230">
      <w:pPr>
        <w:rPr>
          <w:b/>
          <w:bCs/>
          <w:color w:val="000000" w:themeColor="text1"/>
        </w:rPr>
      </w:pPr>
      <w:r w:rsidRPr="00AF5230">
        <w:rPr>
          <w:b/>
          <w:bCs/>
          <w:color w:val="000000" w:themeColor="text1"/>
        </w:rPr>
        <w:t>Výkonný výbor neschvaluje</w:t>
      </w:r>
    </w:p>
    <w:p w:rsidR="0099591F" w:rsidRDefault="00457396" w:rsidP="00AF5230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AF5230">
        <w:rPr>
          <w:color w:val="000000" w:themeColor="text1"/>
        </w:rPr>
        <w:t>Někter</w:t>
      </w:r>
      <w:r w:rsidR="00AF5230">
        <w:rPr>
          <w:color w:val="000000" w:themeColor="text1"/>
        </w:rPr>
        <w:t>é návrhy na vyznamenání</w:t>
      </w:r>
      <w:r w:rsidRPr="00AF5230">
        <w:rPr>
          <w:color w:val="000000" w:themeColor="text1"/>
        </w:rPr>
        <w:t xml:space="preserve"> byl</w:t>
      </w:r>
      <w:r w:rsidR="00AF5230">
        <w:rPr>
          <w:color w:val="000000" w:themeColor="text1"/>
        </w:rPr>
        <w:t>y</w:t>
      </w:r>
      <w:r w:rsidRPr="00AF5230">
        <w:rPr>
          <w:color w:val="000000" w:themeColor="text1"/>
        </w:rPr>
        <w:t xml:space="preserve"> vrácen</w:t>
      </w:r>
      <w:r w:rsidR="00AF5230">
        <w:rPr>
          <w:color w:val="000000" w:themeColor="text1"/>
        </w:rPr>
        <w:t>y</w:t>
      </w:r>
      <w:r w:rsidRPr="00AF5230">
        <w:rPr>
          <w:color w:val="000000" w:themeColor="text1"/>
        </w:rPr>
        <w:t xml:space="preserve"> k</w:t>
      </w:r>
      <w:r w:rsidR="00AF5230">
        <w:rPr>
          <w:color w:val="000000" w:themeColor="text1"/>
        </w:rPr>
        <w:t> </w:t>
      </w:r>
      <w:r w:rsidRPr="00AF5230">
        <w:rPr>
          <w:color w:val="000000" w:themeColor="text1"/>
        </w:rPr>
        <w:t>doplnění</w:t>
      </w:r>
    </w:p>
    <w:p w:rsidR="00AF5230" w:rsidRPr="00AF5230" w:rsidRDefault="00AF5230" w:rsidP="00AF5230">
      <w:pPr>
        <w:pStyle w:val="Odstavecseseznamem"/>
        <w:rPr>
          <w:color w:val="000000" w:themeColor="text1"/>
        </w:rPr>
      </w:pPr>
    </w:p>
    <w:p w:rsidR="0099591F" w:rsidRDefault="0099591F" w:rsidP="0099591F"/>
    <w:p w:rsidR="0099591F" w:rsidRDefault="0099591F" w:rsidP="0099591F">
      <w:r>
        <w:t xml:space="preserve">Zapsala: Anna Winklerová, </w:t>
      </w:r>
      <w:proofErr w:type="spellStart"/>
      <w:r>
        <w:t>DiS</w:t>
      </w:r>
      <w:proofErr w:type="spellEnd"/>
      <w:r>
        <w:t>.</w:t>
      </w:r>
    </w:p>
    <w:p w:rsidR="0099591F" w:rsidRDefault="0099591F" w:rsidP="0099591F">
      <w:r>
        <w:t xml:space="preserve">Ověřili: </w:t>
      </w:r>
      <w:r w:rsidR="00AF5230">
        <w:t>Martin Říha</w:t>
      </w:r>
      <w:r w:rsidR="0076560F">
        <w:t xml:space="preserve">, </w:t>
      </w:r>
      <w:r w:rsidR="00AF5230">
        <w:t xml:space="preserve">Šárka </w:t>
      </w:r>
      <w:proofErr w:type="spellStart"/>
      <w:r w:rsidR="00AF5230">
        <w:t>Čerňáková</w:t>
      </w:r>
      <w:proofErr w:type="spellEnd"/>
    </w:p>
    <w:sectPr w:rsidR="00995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518"/>
    <w:multiLevelType w:val="hybridMultilevel"/>
    <w:tmpl w:val="BC489CE8"/>
    <w:lvl w:ilvl="0" w:tplc="7B7CB33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274F83"/>
    <w:multiLevelType w:val="hybridMultilevel"/>
    <w:tmpl w:val="655609AA"/>
    <w:lvl w:ilvl="0" w:tplc="8C38B3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601873">
    <w:abstractNumId w:val="1"/>
  </w:num>
  <w:num w:numId="2" w16cid:durableId="1242638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1F"/>
    <w:rsid w:val="001E46B5"/>
    <w:rsid w:val="00457396"/>
    <w:rsid w:val="0076560F"/>
    <w:rsid w:val="00831B55"/>
    <w:rsid w:val="0099591F"/>
    <w:rsid w:val="00A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0FE743"/>
  <w15:chartTrackingRefBased/>
  <w15:docId w15:val="{A3B708EF-EE37-6B45-AEC8-09B17969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5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753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OSH FM</dc:creator>
  <cp:keywords/>
  <dc:description/>
  <cp:lastModifiedBy>Kancelář OSH FM</cp:lastModifiedBy>
  <cp:revision>3</cp:revision>
  <cp:lastPrinted>2024-10-02T17:40:00Z</cp:lastPrinted>
  <dcterms:created xsi:type="dcterms:W3CDTF">2024-10-02T17:40:00Z</dcterms:created>
  <dcterms:modified xsi:type="dcterms:W3CDTF">2024-10-07T06:29:00Z</dcterms:modified>
</cp:coreProperties>
</file>